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0DF" w:rsidRPr="00450D1B" w:rsidRDefault="00C730DF" w:rsidP="00C730D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 о существенных фактах (событиях, действиях).</w:t>
      </w:r>
    </w:p>
    <w:p w:rsidR="00C730DF" w:rsidRDefault="00C730DF" w:rsidP="00C730DF">
      <w:pPr>
        <w:widowControl w:val="0"/>
        <w:autoSpaceDE w:val="0"/>
        <w:autoSpaceDN w:val="0"/>
        <w:adjustRightInd w:val="0"/>
      </w:pPr>
    </w:p>
    <w:p w:rsidR="00C730DF" w:rsidRDefault="00C730DF" w:rsidP="00C730DF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>
        <w:t xml:space="preserve"> </w:t>
      </w:r>
      <w:r w:rsidRPr="001E016F">
        <w:t>хозяйственных обществах» (</w:t>
      </w:r>
      <w:proofErr w:type="spellStart"/>
      <w:r w:rsidRPr="001E016F">
        <w:t>Ведамасцi</w:t>
      </w:r>
      <w:proofErr w:type="spellEnd"/>
      <w:r w:rsidRPr="001E016F">
        <w:t xml:space="preserve"> </w:t>
      </w:r>
      <w:proofErr w:type="spellStart"/>
      <w:r w:rsidRPr="001E016F">
        <w:t>Вярхоўнага</w:t>
      </w:r>
      <w:proofErr w:type="spellEnd"/>
      <w:r w:rsidRPr="001E016F">
        <w:t xml:space="preserve"> </w:t>
      </w:r>
      <w:proofErr w:type="spellStart"/>
      <w:r w:rsidRPr="001E016F">
        <w:t>Савета</w:t>
      </w:r>
      <w:proofErr w:type="spellEnd"/>
      <w:r w:rsidRPr="001E016F">
        <w:t xml:space="preserve"> </w:t>
      </w:r>
      <w:proofErr w:type="spellStart"/>
      <w:r w:rsidRPr="001E016F">
        <w:t>Рэспублiкi</w:t>
      </w:r>
      <w:proofErr w:type="spellEnd"/>
      <w:r w:rsidRPr="001E016F">
        <w:t xml:space="preserve"> Беларусь, 1992 г., № 35, ст. 552; Национальный реестр правовых актов Республики Б</w:t>
      </w:r>
      <w:r>
        <w:t>еларусь, 2006 г., № 18, 2/1197):</w:t>
      </w:r>
    </w:p>
    <w:p w:rsidR="00C730DF" w:rsidRDefault="00C730DF" w:rsidP="00C730D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668"/>
      </w:tblGrid>
      <w:tr w:rsidR="00C730DF" w:rsidTr="00E01D4F">
        <w:tc>
          <w:tcPr>
            <w:tcW w:w="4785" w:type="dxa"/>
            <w:shd w:val="clear" w:color="auto" w:fill="auto"/>
          </w:tcPr>
          <w:p w:rsidR="00C730DF" w:rsidRPr="001D2559" w:rsidRDefault="00C730DF" w:rsidP="00E01D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эмитента:</w:t>
            </w:r>
          </w:p>
        </w:tc>
        <w:tc>
          <w:tcPr>
            <w:tcW w:w="4786" w:type="dxa"/>
            <w:shd w:val="clear" w:color="auto" w:fill="auto"/>
          </w:tcPr>
          <w:p w:rsidR="00C730DF" w:rsidRDefault="00C730DF" w:rsidP="00E01D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</w:t>
            </w:r>
            <w:proofErr w:type="spellStart"/>
            <w:r>
              <w:t>Мекосан</w:t>
            </w:r>
            <w:proofErr w:type="spellEnd"/>
            <w:r>
              <w:t>»</w:t>
            </w:r>
          </w:p>
        </w:tc>
      </w:tr>
      <w:tr w:rsidR="00C730DF" w:rsidTr="00E01D4F">
        <w:tc>
          <w:tcPr>
            <w:tcW w:w="4785" w:type="dxa"/>
            <w:shd w:val="clear" w:color="auto" w:fill="auto"/>
          </w:tcPr>
          <w:p w:rsidR="00C730DF" w:rsidRPr="001D2559" w:rsidRDefault="00C730DF" w:rsidP="00E01D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эмитента:</w:t>
            </w:r>
          </w:p>
        </w:tc>
        <w:tc>
          <w:tcPr>
            <w:tcW w:w="4786" w:type="dxa"/>
            <w:shd w:val="clear" w:color="auto" w:fill="auto"/>
          </w:tcPr>
          <w:p w:rsidR="00C730DF" w:rsidRDefault="00C730DF" w:rsidP="00E01D4F">
            <w:pPr>
              <w:widowControl w:val="0"/>
              <w:autoSpaceDE w:val="0"/>
              <w:autoSpaceDN w:val="0"/>
              <w:adjustRightInd w:val="0"/>
              <w:jc w:val="both"/>
            </w:pPr>
            <w:r w:rsidRPr="007047F4">
              <w:rPr>
                <w:color w:val="000000"/>
              </w:rPr>
              <w:t>225800 Брестская область, г. Иваново, ул. К. Маркса,104</w:t>
            </w:r>
          </w:p>
        </w:tc>
      </w:tr>
      <w:tr w:rsidR="00C730DF" w:rsidTr="00E01D4F">
        <w:tc>
          <w:tcPr>
            <w:tcW w:w="4785" w:type="dxa"/>
            <w:shd w:val="clear" w:color="auto" w:fill="auto"/>
          </w:tcPr>
          <w:p w:rsidR="00C730DF" w:rsidRPr="001D2559" w:rsidRDefault="00C730DF" w:rsidP="00E01D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Вид сделки (каждой из взаимосвязанных сделок):</w:t>
            </w:r>
          </w:p>
        </w:tc>
        <w:tc>
          <w:tcPr>
            <w:tcW w:w="4786" w:type="dxa"/>
            <w:shd w:val="clear" w:color="auto" w:fill="auto"/>
          </w:tcPr>
          <w:p w:rsidR="00C730DF" w:rsidRDefault="00C730DF" w:rsidP="00E01D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залог </w:t>
            </w:r>
          </w:p>
          <w:p w:rsidR="00C730DF" w:rsidRDefault="00C730DF" w:rsidP="00E01D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730DF" w:rsidTr="00E01D4F">
        <w:tc>
          <w:tcPr>
            <w:tcW w:w="4785" w:type="dxa"/>
            <w:shd w:val="clear" w:color="auto" w:fill="auto"/>
          </w:tcPr>
          <w:p w:rsidR="00C730DF" w:rsidRPr="001D2559" w:rsidRDefault="00C730DF" w:rsidP="00E01D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:rsidR="00C730DF" w:rsidRDefault="001B3B85" w:rsidP="001B3B8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03.01</w:t>
            </w:r>
            <w:r w:rsidR="00C730DF">
              <w:t>.202</w:t>
            </w:r>
            <w:r>
              <w:t>5</w:t>
            </w:r>
            <w:bookmarkStart w:id="0" w:name="_GoBack"/>
            <w:bookmarkEnd w:id="0"/>
          </w:p>
        </w:tc>
      </w:tr>
      <w:tr w:rsidR="00C730DF" w:rsidTr="00E01D4F">
        <w:tc>
          <w:tcPr>
            <w:tcW w:w="4785" w:type="dxa"/>
            <w:shd w:val="clear" w:color="auto" w:fill="auto"/>
          </w:tcPr>
          <w:p w:rsidR="00C730DF" w:rsidRPr="001D2559" w:rsidRDefault="00C730DF" w:rsidP="00E01D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Предмет сделки: </w:t>
            </w:r>
          </w:p>
        </w:tc>
        <w:tc>
          <w:tcPr>
            <w:tcW w:w="4786" w:type="dxa"/>
            <w:shd w:val="clear" w:color="auto" w:fill="auto"/>
          </w:tcPr>
          <w:p w:rsidR="00C730DF" w:rsidRDefault="00C730DF" w:rsidP="00E01D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имущество</w:t>
            </w:r>
          </w:p>
        </w:tc>
      </w:tr>
      <w:tr w:rsidR="00C730DF" w:rsidTr="00E01D4F">
        <w:tc>
          <w:tcPr>
            <w:tcW w:w="4785" w:type="dxa"/>
            <w:shd w:val="clear" w:color="auto" w:fill="auto"/>
          </w:tcPr>
          <w:p w:rsidR="00C730DF" w:rsidRPr="001D2559" w:rsidRDefault="00C730DF" w:rsidP="00E01D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сделок):</w:t>
            </w:r>
          </w:p>
        </w:tc>
        <w:tc>
          <w:tcPr>
            <w:tcW w:w="4786" w:type="dxa"/>
            <w:shd w:val="clear" w:color="auto" w:fill="auto"/>
          </w:tcPr>
          <w:p w:rsidR="00C730DF" w:rsidRDefault="00C730DF" w:rsidP="00C730D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1088578,44 руб.</w:t>
            </w:r>
          </w:p>
        </w:tc>
      </w:tr>
      <w:tr w:rsidR="00C730DF" w:rsidTr="00E01D4F">
        <w:tc>
          <w:tcPr>
            <w:tcW w:w="4785" w:type="dxa"/>
            <w:shd w:val="clear" w:color="auto" w:fill="auto"/>
          </w:tcPr>
          <w:p w:rsidR="00C730DF" w:rsidRPr="001D2559" w:rsidRDefault="00C730DF" w:rsidP="00E01D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:rsidR="00C730DF" w:rsidRDefault="00C730DF" w:rsidP="00C730D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1088575,44 руб.</w:t>
            </w:r>
          </w:p>
        </w:tc>
      </w:tr>
      <w:tr w:rsidR="00C730DF" w:rsidTr="00E01D4F">
        <w:tc>
          <w:tcPr>
            <w:tcW w:w="4785" w:type="dxa"/>
            <w:shd w:val="clear" w:color="auto" w:fill="auto"/>
          </w:tcPr>
          <w:p w:rsidR="00C730DF" w:rsidRPr="001D2559" w:rsidRDefault="00C730DF" w:rsidP="00E01D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Pr="00773BCD">
              <w:rPr>
                <w:color w:val="000000"/>
              </w:rPr>
              <w:t xml:space="preserve">и (или) </w:t>
            </w:r>
            <w:r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активов):</w:t>
            </w:r>
          </w:p>
        </w:tc>
        <w:tc>
          <w:tcPr>
            <w:tcW w:w="4786" w:type="dxa"/>
            <w:shd w:val="clear" w:color="auto" w:fill="auto"/>
          </w:tcPr>
          <w:p w:rsidR="00C730DF" w:rsidRDefault="00951884" w:rsidP="00E01D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4465 тыс. руб.</w:t>
            </w:r>
          </w:p>
        </w:tc>
      </w:tr>
    </w:tbl>
    <w:p w:rsidR="00C730DF" w:rsidRDefault="00C730DF" w:rsidP="00C730DF">
      <w:pPr>
        <w:widowControl w:val="0"/>
        <w:autoSpaceDE w:val="0"/>
        <w:autoSpaceDN w:val="0"/>
        <w:adjustRightInd w:val="0"/>
        <w:jc w:val="both"/>
      </w:pPr>
    </w:p>
    <w:p w:rsidR="00C730DF" w:rsidRPr="00A65EF2" w:rsidRDefault="00C730DF" w:rsidP="00C730DF">
      <w:pPr>
        <w:widowControl w:val="0"/>
        <w:autoSpaceDE w:val="0"/>
        <w:autoSpaceDN w:val="0"/>
        <w:adjustRightInd w:val="0"/>
        <w:jc w:val="both"/>
      </w:pPr>
    </w:p>
    <w:p w:rsidR="00FB6B21" w:rsidRDefault="00FB6B21"/>
    <w:sectPr w:rsidR="00FB6B21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DF"/>
    <w:rsid w:val="001B3B85"/>
    <w:rsid w:val="00951884"/>
    <w:rsid w:val="00C730DF"/>
    <w:rsid w:val="00FB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71719"/>
  <w15:chartTrackingRefBased/>
  <w15:docId w15:val="{150CA1B4-4C6D-41C6-B41E-7E3F8097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0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30D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2025-01-11T08:24:00Z</cp:lastPrinted>
  <dcterms:created xsi:type="dcterms:W3CDTF">2025-01-11T08:22:00Z</dcterms:created>
  <dcterms:modified xsi:type="dcterms:W3CDTF">2025-01-11T08:57:00Z</dcterms:modified>
</cp:coreProperties>
</file>